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7579" w14:textId="1C6AA4DA" w:rsidR="004530BE" w:rsidRDefault="00D834D5" w:rsidP="003231B9">
      <w:pPr>
        <w:jc w:val="center"/>
        <w:rPr>
          <w: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5AD8D99" wp14:editId="494E9E86">
            <wp:simplePos x="0" y="0"/>
            <wp:positionH relativeFrom="page">
              <wp:posOffset>1887220</wp:posOffset>
            </wp:positionH>
            <wp:positionV relativeFrom="paragraph">
              <wp:posOffset>825500</wp:posOffset>
            </wp:positionV>
            <wp:extent cx="3825240" cy="3825240"/>
            <wp:effectExtent l="0" t="0" r="0" b="3810"/>
            <wp:wrapTight wrapText="bothSides">
              <wp:wrapPolygon edited="0">
                <wp:start x="215" y="0"/>
                <wp:lineTo x="0" y="538"/>
                <wp:lineTo x="0" y="2259"/>
                <wp:lineTo x="1183" y="3657"/>
                <wp:lineTo x="3012" y="5378"/>
                <wp:lineTo x="4088" y="7100"/>
                <wp:lineTo x="3873" y="7637"/>
                <wp:lineTo x="3120" y="8821"/>
                <wp:lineTo x="2582" y="10542"/>
                <wp:lineTo x="2367" y="12263"/>
                <wp:lineTo x="2474" y="13984"/>
                <wp:lineTo x="3012" y="15705"/>
                <wp:lineTo x="3873" y="17426"/>
                <wp:lineTo x="5378" y="19147"/>
                <wp:lineTo x="8175" y="20869"/>
                <wp:lineTo x="10327" y="21299"/>
                <wp:lineTo x="10757" y="21514"/>
                <wp:lineTo x="12263" y="21514"/>
                <wp:lineTo x="14522" y="20976"/>
                <wp:lineTo x="17641" y="20653"/>
                <wp:lineTo x="20438" y="19900"/>
                <wp:lineTo x="19255" y="17426"/>
                <wp:lineTo x="20116" y="15705"/>
                <wp:lineTo x="20653" y="13984"/>
                <wp:lineTo x="20761" y="12263"/>
                <wp:lineTo x="20546" y="10542"/>
                <wp:lineTo x="20008" y="8821"/>
                <wp:lineTo x="18932" y="7100"/>
                <wp:lineTo x="17211" y="5163"/>
                <wp:lineTo x="14307" y="3765"/>
                <wp:lineTo x="2044" y="1936"/>
                <wp:lineTo x="753" y="0"/>
                <wp:lineTo x="215" y="0"/>
              </wp:wrapPolygon>
            </wp:wrapTight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5B135" wp14:editId="303AE1A5">
                <wp:simplePos x="0" y="0"/>
                <wp:positionH relativeFrom="page">
                  <wp:posOffset>0</wp:posOffset>
                </wp:positionH>
                <wp:positionV relativeFrom="paragraph">
                  <wp:posOffset>5562600</wp:posOffset>
                </wp:positionV>
                <wp:extent cx="7551420" cy="51130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420" cy="511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58DB19" w14:textId="76B40EFF" w:rsidR="00137DC3" w:rsidRPr="00113222" w:rsidRDefault="003231B9" w:rsidP="00D834D5">
                            <w:pPr>
                              <w:jc w:val="center"/>
                              <w:rPr>
                                <w:b/>
                                <w:noProof/>
                                <w:color w:val="FFF2CC" w:themeColor="accent4" w:themeTint="33"/>
                                <w:sz w:val="96"/>
                                <w:szCs w:val="96"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3222">
                              <w:rPr>
                                <w:rFonts w:hint="cs"/>
                                <w:b/>
                                <w:noProof/>
                                <w:color w:val="FFF2CC" w:themeColor="accent4" w:themeTint="33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รายงานผลการจัดการทรัพย์สินของ</w:t>
                            </w:r>
                            <w:r w:rsidR="00137DC3" w:rsidRPr="00113222">
                              <w:rPr>
                                <w:rFonts w:hint="cs"/>
                                <w:b/>
                                <w:noProof/>
                                <w:color w:val="FFF2CC" w:themeColor="accent4" w:themeTint="33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ราชการ ของบริจาค และการจัดเก็บสิ่งของกลาง ประจำเดือน</w:t>
                            </w:r>
                            <w:r w:rsidR="007B2A41" w:rsidRPr="00113222">
                              <w:rPr>
                                <w:rFonts w:hint="cs"/>
                                <w:b/>
                                <w:noProof/>
                                <w:color w:val="FFF2CC" w:themeColor="accent4" w:themeTint="33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ตุลาคม</w:t>
                            </w:r>
                            <w:r w:rsidR="00137DC3" w:rsidRPr="00113222">
                              <w:rPr>
                                <w:rFonts w:hint="cs"/>
                                <w:b/>
                                <w:noProof/>
                                <w:color w:val="FFF2CC" w:themeColor="accent4" w:themeTint="33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 w:rsidR="007B2A41" w:rsidRPr="00113222">
                              <w:rPr>
                                <w:rFonts w:hint="cs"/>
                                <w:b/>
                                <w:noProof/>
                                <w:color w:val="FFF2CC" w:themeColor="accent4" w:themeTint="33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072DC06C" w14:textId="5F30FCF2" w:rsidR="00137DC3" w:rsidRPr="00113222" w:rsidRDefault="00137DC3" w:rsidP="00D834D5">
                            <w:pPr>
                              <w:jc w:val="center"/>
                              <w:rPr>
                                <w:b/>
                                <w:noProof/>
                                <w:color w:val="FFF2CC" w:themeColor="accent4" w:themeTint="33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3222">
                              <w:rPr>
                                <w:rFonts w:hint="cs"/>
                                <w:b/>
                                <w:noProof/>
                                <w:color w:val="FFF2CC" w:themeColor="accent4" w:themeTint="33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ปีงบประมาณ พ.ศ.256</w:t>
                            </w:r>
                            <w:r w:rsidR="00C76AC4" w:rsidRPr="00113222">
                              <w:rPr>
                                <w:rFonts w:hint="cs"/>
                                <w:b/>
                                <w:noProof/>
                                <w:color w:val="FFF2CC" w:themeColor="accent4" w:themeTint="33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  <w:p w14:paraId="7E46FF2B" w14:textId="14679501" w:rsidR="00137DC3" w:rsidRPr="00113222" w:rsidRDefault="00137DC3" w:rsidP="00D834D5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FFF2CC" w:themeColor="accent4" w:themeTint="33"/>
                                <w:sz w:val="96"/>
                                <w:szCs w:val="96"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3222">
                              <w:rPr>
                                <w:rFonts w:hint="cs"/>
                                <w:b/>
                                <w:outline/>
                                <w:noProof/>
                                <w:color w:val="FFF2CC" w:themeColor="accent4" w:themeTint="33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ของ สถานีตำรวจภูธรศรีประจันต์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5B1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38pt;width:594.6pt;height:40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/eDwIAACQEAAAOAAAAZHJzL2Uyb0RvYy54bWysU01v2zAMvQ/YfxB0XxxnydoZcYqsRYYB&#10;QVsgHXpWZCk2IImapMTOfv0o2flYt9Owi0yR9CP5+DS/67QiB+F8A6ak+WhMiTAcqsbsSvr9ZfXh&#10;lhIfmKmYAiNKehSe3i3ev5u3thATqEFVwhEEMb5obUnrEGyRZZ7XQjM/AisMBiU4zQJe3S6rHGsR&#10;XatsMh5/ylpwlXXAhffofeiDdJHwpRQ8PEnpRSCqpNhbSKdL5zae2WLOip1jtm740Ab7hy40awwW&#10;PUM9sMDI3jV/QOmGO/Agw4iDzkDKhos0A06Tj99Ms6mZFWkWJMfbM03+/8Hyx8PGPjsSui/Q4QIj&#10;Ia31hUdnnKeTTscvdkowjhQez7SJLhCOzpvZLJ9OMMQxNsvzj2O8IE52+d06H74K0CQaJXW4l0QX&#10;O6x96FNPKbGagVWjVNqNMr85EDN6skuP0Qrdthsa30J1xHkc9Kv2lq8arLlmPjwzh7vFPlGv4QkP&#10;qaAtKQwWJTW4n3/zx3ykHKOUtKiVkvofe+YEJeqbwWV8zqfTKK50mc5uIhfuOrK9jpi9vgeUY44v&#10;w/JkxvygTqZ0oF9R1stYFUPMcKxd0nAy70OvYHwWXCyXKQnlZFlYm43lETqSFhl96V6ZswPtATf2&#10;CCdVseIN+31uT/dyH0A2aTWR4J7VgXeUYlru8Gyi1q/vKevyuBe/AAAA//8DAFBLAwQUAAYACAAA&#10;ACEA4mzNBd4AAAAKAQAADwAAAGRycy9kb3ducmV2LnhtbEyPzU7DMBCE70h9B2uRuFE7EYQ0xKkq&#10;EFcqyo/EzY23SUS8jmK3CW/f7Qlus5rR7Dflena9OOEYOk8akqUCgVR721Gj4eP95TYHEaIha3pP&#10;qOEXA6yrxVVpCusnesPTLjaCSygURkMb41BIGeoWnQlLPyCxd/CjM5HPsZF2NBOXu16mSmXSmY74&#10;Q2sGfGqx/tkdnYbP18P3153aNs/ufpj8rCS5ldT65nrePIKIOMe/MFzwGR0qZtr7I9kgeg08JGrI&#10;HzIWFzvJVymIPassT1KQVSn/T6jOAAAA//8DAFBLAQItABQABgAIAAAAIQC2gziS/gAAAOEBAAAT&#10;AAAAAAAAAAAAAAAAAAAAAABbQ29udGVudF9UeXBlc10ueG1sUEsBAi0AFAAGAAgAAAAhADj9If/W&#10;AAAAlAEAAAsAAAAAAAAAAAAAAAAALwEAAF9yZWxzLy5yZWxzUEsBAi0AFAAGAAgAAAAhAPKHb94P&#10;AgAAJAQAAA4AAAAAAAAAAAAAAAAALgIAAGRycy9lMm9Eb2MueG1sUEsBAi0AFAAGAAgAAAAhAOJs&#10;zQXeAAAACgEAAA8AAAAAAAAAAAAAAAAAaQQAAGRycy9kb3ducmV2LnhtbFBLBQYAAAAABAAEAPMA&#10;AAB0BQAAAAA=&#10;" filled="f" stroked="f">
                <v:textbox>
                  <w:txbxContent>
                    <w:p w14:paraId="7758DB19" w14:textId="76B40EFF" w:rsidR="00137DC3" w:rsidRPr="00113222" w:rsidRDefault="003231B9" w:rsidP="00D834D5">
                      <w:pPr>
                        <w:jc w:val="center"/>
                        <w:rPr>
                          <w:b/>
                          <w:noProof/>
                          <w:color w:val="FFF2CC" w:themeColor="accent4" w:themeTint="33"/>
                          <w:sz w:val="96"/>
                          <w:szCs w:val="96"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3222">
                        <w:rPr>
                          <w:rFonts w:hint="cs"/>
                          <w:b/>
                          <w:noProof/>
                          <w:color w:val="FFF2CC" w:themeColor="accent4" w:themeTint="33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รายงานผลการจัดการทรัพย์สินของ</w:t>
                      </w:r>
                      <w:r w:rsidR="00137DC3" w:rsidRPr="00113222">
                        <w:rPr>
                          <w:rFonts w:hint="cs"/>
                          <w:b/>
                          <w:noProof/>
                          <w:color w:val="FFF2CC" w:themeColor="accent4" w:themeTint="33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ราชการ ของบริจาค และการจัดเก็บสิ่งของกลาง ประจำเดือน</w:t>
                      </w:r>
                      <w:r w:rsidR="007B2A41" w:rsidRPr="00113222">
                        <w:rPr>
                          <w:rFonts w:hint="cs"/>
                          <w:b/>
                          <w:noProof/>
                          <w:color w:val="FFF2CC" w:themeColor="accent4" w:themeTint="33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ตุลาคม</w:t>
                      </w:r>
                      <w:r w:rsidR="00137DC3" w:rsidRPr="00113222">
                        <w:rPr>
                          <w:rFonts w:hint="cs"/>
                          <w:b/>
                          <w:noProof/>
                          <w:color w:val="FFF2CC" w:themeColor="accent4" w:themeTint="33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 w:rsidR="007B2A41" w:rsidRPr="00113222">
                        <w:rPr>
                          <w:rFonts w:hint="cs"/>
                          <w:b/>
                          <w:noProof/>
                          <w:color w:val="FFF2CC" w:themeColor="accent4" w:themeTint="33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072DC06C" w14:textId="5F30FCF2" w:rsidR="00137DC3" w:rsidRPr="00113222" w:rsidRDefault="00137DC3" w:rsidP="00D834D5">
                      <w:pPr>
                        <w:jc w:val="center"/>
                        <w:rPr>
                          <w:b/>
                          <w:noProof/>
                          <w:color w:val="FFF2CC" w:themeColor="accent4" w:themeTint="33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3222">
                        <w:rPr>
                          <w:rFonts w:hint="cs"/>
                          <w:b/>
                          <w:noProof/>
                          <w:color w:val="FFF2CC" w:themeColor="accent4" w:themeTint="33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ปีงบประมาณ พ.ศ.256</w:t>
                      </w:r>
                      <w:r w:rsidR="00C76AC4" w:rsidRPr="00113222">
                        <w:rPr>
                          <w:rFonts w:hint="cs"/>
                          <w:b/>
                          <w:noProof/>
                          <w:color w:val="FFF2CC" w:themeColor="accent4" w:themeTint="33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  <w:p w14:paraId="7E46FF2B" w14:textId="14679501" w:rsidR="00137DC3" w:rsidRPr="00113222" w:rsidRDefault="00137DC3" w:rsidP="00D834D5">
                      <w:pPr>
                        <w:jc w:val="center"/>
                        <w:rPr>
                          <w:b/>
                          <w:outline/>
                          <w:noProof/>
                          <w:color w:val="FFF2CC" w:themeColor="accent4" w:themeTint="33"/>
                          <w:sz w:val="96"/>
                          <w:szCs w:val="96"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3222">
                        <w:rPr>
                          <w:rFonts w:hint="cs"/>
                          <w:b/>
                          <w:outline/>
                          <w:noProof/>
                          <w:color w:val="FFF2CC" w:themeColor="accent4" w:themeTint="33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ของ สถานีตำรวจภูธรศรีประจันต์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F598E1B" wp14:editId="0B2FAA69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551420" cy="10675620"/>
                <wp:effectExtent l="0" t="0" r="11430" b="11430"/>
                <wp:wrapNone/>
                <wp:docPr id="55663895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10675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072C5" id="สี่เหลี่ยมผืนผ้า 1" o:spid="_x0000_s1026" style="position:absolute;margin-left:-1in;margin-top:0;width:594.6pt;height:840.6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ivhQIAAIcFAAAOAAAAZHJzL2Uyb0RvYy54bWysVE1v2zAMvQ/YfxB0X20HSboFdYqgRYcB&#10;XRusHXpWZakWIImapMTJfv0o2XGCtthhWA6OxI9H8onkxeXOaLIVPiiwNa3OSkqE5dAo+1LTn483&#10;nz5TEiKzDdNgRU33ItDL5ccPF51biAm0oBvhCYLYsOhcTdsY3aIoAm+FYeEMnLColOANi3j1L0Xj&#10;WYfoRheTspwXHfjGeeAiBJRe90q6zPhSCh7vpQwiEl1TzC3mr8/f5/Qtlhds8eKZaxUf0mD/kIVh&#10;ymLQEeqaRUY2Xr2BMop7CCDjGQdTgJSKi1wDVlOVr6p5aJkTuRYkJ7iRpvD/YPnd9sGtPdLQubAI&#10;eExV7KQ36R/zI7tM1n4kS+wi4Sg8n82q6QQ55airyvn5bI43BCqO/s6H+FWAIelQU4/PkVli29sQ&#10;e9ODSQoXQKvmRmmdL6kFxJX2ZMvw8RjnwsZZdtcb8x2aXj4v8dc/I4rxsXvx9CDGbHIzJaSc20mQ&#10;4lhzPsW9Fim0tj+EJKrBKic54IhwmkvVq1rWiF5czYZU3sTMgAlZYnEj9gDwXp3VQORgn1xF7ubR&#10;ufxbYj21o0eODDaOzkZZ8O8B6DhG7u2RshNq0vEZmv3aEw/9LAXHbxS+7i0Lcc08Dg+2BC6EeI8f&#10;qaGrKQwnSlrwv9+TJ3vsadRS0uEw1jT82jAvKNHfLHb7l2o6TdObL9PZeWo7f6p5PtXYjbkCbJkK&#10;V4/j+Zjsoz4cpQfzhHtjlaKiilmOsWvKoz9crmK/JHDzcLFaZTOcWMfirX1wPIEnVlP3Pu6emHdD&#10;i0ccjzs4DC5bvOr03jZ5WlhtIkiVx+DI68A3Tntu1mEzpXVyes9Wx/25/AMAAP//AwBQSwMEFAAG&#10;AAgAAAAhAPxwwRngAAAACwEAAA8AAABkcnMvZG93bnJldi54bWxMj0FPg0AQhe8m/ofNmHhrFwg2&#10;BFmaRuPBkxGbnrfsCLTsLGGXgv31Tk96mczkvbz5XrFdbC8uOPrOkYJ4HYFAqp3pqFGw/3pbZSB8&#10;0GR07wgV/KCHbXl/V+jcuJk+8VKFRnAI+VwraEMYcil93aLVfu0GJNa+3Wh14HNspBn1zOG2l0kU&#10;baTVHfGHVg/40mJ9riaroN5fT1nVmWx4P2Qf0/kwv9pro9Tjw7J7BhFwCX9muOEzOpTMdHQTGS96&#10;Bas4TblMUMDzpkfpUwLiyNsmixOQZSH/dyh/AQAA//8DAFBLAQItABQABgAIAAAAIQC2gziS/gAA&#10;AOEBAAATAAAAAAAAAAAAAAAAAAAAAABbQ29udGVudF9UeXBlc10ueG1sUEsBAi0AFAAGAAgAAAAh&#10;ADj9If/WAAAAlAEAAAsAAAAAAAAAAAAAAAAALwEAAF9yZWxzLy5yZWxzUEsBAi0AFAAGAAgAAAAh&#10;AHKl+K+FAgAAhwUAAA4AAAAAAAAAAAAAAAAALgIAAGRycy9lMm9Eb2MueG1sUEsBAi0AFAAGAAgA&#10;AAAhAPxwwRngAAAACwEAAA8AAAAAAAAAAAAAAAAA3wQAAGRycy9kb3ducmV2LnhtbFBLBQYAAAAA&#10;BAAEAPMAAADsBQAAAAA=&#10;" fillcolor="#9cc2e5 [1944]" strokecolor="#09101d [484]" strokeweight="1pt"/>
            </w:pict>
          </mc:Fallback>
        </mc:AlternateContent>
      </w:r>
      <w:r w:rsidR="004530BE">
        <w:rPr>
          <w:cs/>
        </w:rPr>
        <w:br w:type="page"/>
      </w:r>
    </w:p>
    <w:p w14:paraId="3BAB863D" w14:textId="77777777" w:rsidR="004530BE" w:rsidRDefault="004530BE">
      <w:pPr>
        <w:rPr>
          <w:cs/>
        </w:rPr>
        <w:sectPr w:rsidR="004530BE" w:rsidSect="00205AFA">
          <w:pgSz w:w="11906" w:h="16838"/>
          <w:pgMar w:top="0" w:right="1440" w:bottom="1440" w:left="1440" w:header="708" w:footer="708" w:gutter="0"/>
          <w:cols w:space="708"/>
          <w:docGrid w:linePitch="360"/>
        </w:sectPr>
      </w:pPr>
    </w:p>
    <w:p w14:paraId="088F0A59" w14:textId="77777777" w:rsidR="00D834D5" w:rsidRDefault="00D834D5" w:rsidP="00D834D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728CA669" w14:textId="54166C40" w:rsidR="00D834D5" w:rsidRDefault="00D834D5" w:rsidP="00D834D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สถานีตำรวจภูธรศรีประจัน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ต์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ประจำเดือนตุลาคม 2566 ประจำปีงบประมาณ พ.ศ.2567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D834D5" w14:paraId="06FD1CE9" w14:textId="77777777" w:rsidTr="00317070">
        <w:trPr>
          <w:trHeight w:val="915"/>
          <w:jc w:val="center"/>
        </w:trPr>
        <w:tc>
          <w:tcPr>
            <w:tcW w:w="4248" w:type="dxa"/>
            <w:vAlign w:val="center"/>
          </w:tcPr>
          <w:p w14:paraId="18D8FF2F" w14:textId="77777777" w:rsidR="00D834D5" w:rsidRDefault="00D834D5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57C27D6C" w14:textId="77777777" w:rsidR="00D834D5" w:rsidRDefault="00D834D5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5B527FC9" w14:textId="77777777" w:rsidR="00D834D5" w:rsidRDefault="00D834D5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D834D5" w14:paraId="72A0BA5B" w14:textId="77777777" w:rsidTr="00317070">
        <w:trPr>
          <w:jc w:val="center"/>
        </w:trPr>
        <w:tc>
          <w:tcPr>
            <w:tcW w:w="4248" w:type="dxa"/>
          </w:tcPr>
          <w:p w14:paraId="374AD6C9" w14:textId="1E49A6A7" w:rsidR="00D834D5" w:rsidRDefault="00D834D5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สภ.ศรีประจัน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D1EA314" w14:textId="77777777" w:rsidR="00D834D5" w:rsidRDefault="00D834D5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การจัดการทรัพย์สินของราชการ ของบริจาค</w:t>
            </w:r>
          </w:p>
        </w:tc>
        <w:tc>
          <w:tcPr>
            <w:tcW w:w="5050" w:type="dxa"/>
          </w:tcPr>
          <w:p w14:paraId="2B6309BD" w14:textId="19214DCC" w:rsidR="00D834D5" w:rsidRDefault="00D834D5" w:rsidP="003170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20 ตุลาคม 2566 เวลา 10.30 น. </w:t>
            </w:r>
          </w:p>
          <w:p w14:paraId="1179587A" w14:textId="69E23BE4" w:rsidR="00D834D5" w:rsidRDefault="00D834D5" w:rsidP="003170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เรืองวิทย์</w:t>
            </w:r>
            <w:r w:rsidR="00194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ผกก.ป.สภ.ศรีประจัน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พร้อมด้วยเจ้าหน้าที่พัสดุ ได้ดำเนินการตรวจสอบอาวุธปืนหลวงที่เบิกใช้ ผลปรากฏว่าอาวุธปืนหลวงได้เบิกจ่ายตรงตามบัญชี และไม่มีอาวุธปืนหลวงสูญหายแต่อย่างใด</w:t>
            </w:r>
          </w:p>
        </w:tc>
        <w:tc>
          <w:tcPr>
            <w:tcW w:w="4650" w:type="dxa"/>
          </w:tcPr>
          <w:p w14:paraId="7743F85D" w14:textId="77777777" w:rsidR="00D834D5" w:rsidRDefault="00D834D5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9C02E5" w14:textId="1F48B809" w:rsidR="00D834D5" w:rsidRDefault="00D834D5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  <w:p w14:paraId="4D27CF73" w14:textId="0DEEFB47" w:rsidR="00D834D5" w:rsidRPr="00D834D5" w:rsidRDefault="00D834D5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706DC0EB" wp14:editId="0FDB840E">
                  <wp:extent cx="1144921" cy="1799579"/>
                  <wp:effectExtent l="0" t="0" r="0" b="0"/>
                  <wp:docPr id="2128762355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762355" name="รูปภาพ 212876235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550" cy="1813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42A7A48" wp14:editId="284F9388">
                  <wp:extent cx="1106501" cy="1798320"/>
                  <wp:effectExtent l="0" t="0" r="0" b="0"/>
                  <wp:docPr id="2121554922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554922" name="รูปภาพ 212155492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389" cy="181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4E5AD4" w14:textId="77777777" w:rsidR="00D834D5" w:rsidRDefault="00D834D5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FF27A5" w14:textId="77777777" w:rsidR="00D834D5" w:rsidRDefault="00D834D5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721315" w14:textId="77777777" w:rsidR="00D834D5" w:rsidRDefault="00D834D5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0B8C937" w14:textId="77777777" w:rsidR="00D834D5" w:rsidRDefault="00D834D5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A1EBA6A" w14:textId="77777777" w:rsidR="00D834D5" w:rsidRDefault="00D834D5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8296E5" w14:textId="77777777" w:rsidR="00D834D5" w:rsidRDefault="00D834D5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407A6B" w14:textId="77777777" w:rsidR="00D834D5" w:rsidRDefault="00D834D5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93545BD" w14:textId="77777777" w:rsidR="004530BE" w:rsidRDefault="004530B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833321" w14:paraId="15E8ADCE" w14:textId="77777777" w:rsidTr="009C3C29">
        <w:trPr>
          <w:trHeight w:val="915"/>
          <w:jc w:val="center"/>
        </w:trPr>
        <w:tc>
          <w:tcPr>
            <w:tcW w:w="4248" w:type="dxa"/>
            <w:vAlign w:val="center"/>
          </w:tcPr>
          <w:p w14:paraId="56528EF9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3843CFE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1C8ADA6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833321" w14:paraId="769E07EF" w14:textId="77777777" w:rsidTr="009C3C29">
        <w:trPr>
          <w:jc w:val="center"/>
        </w:trPr>
        <w:tc>
          <w:tcPr>
            <w:tcW w:w="4248" w:type="dxa"/>
          </w:tcPr>
          <w:p w14:paraId="1A608743" w14:textId="7B24208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770C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ศรีประจัน</w:t>
            </w:r>
            <w:proofErr w:type="spellStart"/>
            <w:r w:rsidR="00770C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</w:p>
          <w:p w14:paraId="0431DD80" w14:textId="5717EA1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การจัดการของกลาง</w:t>
            </w:r>
          </w:p>
        </w:tc>
        <w:tc>
          <w:tcPr>
            <w:tcW w:w="5050" w:type="dxa"/>
          </w:tcPr>
          <w:p w14:paraId="0E14010A" w14:textId="2AA53548" w:rsidR="006B2534" w:rsidRDefault="00A64782" w:rsidP="006B2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7B2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B2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7B2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เวลา </w:t>
            </w:r>
            <w:r w:rsidR="007B2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7B2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น. </w:t>
            </w:r>
            <w:r w:rsidR="006B2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F06AFCC" w14:textId="0AC05134" w:rsidR="00833321" w:rsidRDefault="00CE4F1D" w:rsidP="009C3C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.ภัทรพล บัวเอี่ยม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ผบ.หมู่ กองร้อย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คฝ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.กก.สส.ภ.จว.สุพรรณบุรี 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ผู้ดูแลห้องของกลาง ได้ทำการตรวจสอบของกลาง ในคดีอาญา </w:t>
            </w:r>
            <w:r w:rsidR="007B2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รถจักยายนต์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พร้อมทั้งจัดทำบัญชีควบคุมทุกรายการสามารถตรวจสอบได้</w:t>
            </w:r>
            <w:r w:rsidR="00A62F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และจัดเก็บของกลางถูกต้อง ครบถ้วน ตรงตามบัญชี</w:t>
            </w:r>
          </w:p>
        </w:tc>
        <w:tc>
          <w:tcPr>
            <w:tcW w:w="4650" w:type="dxa"/>
          </w:tcPr>
          <w:p w14:paraId="2E92E7A6" w14:textId="1E133E04" w:rsidR="00833321" w:rsidRDefault="007B2A4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3360" behindDoc="0" locked="0" layoutInCell="1" allowOverlap="1" wp14:anchorId="39667B2E" wp14:editId="461CC99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121920</wp:posOffset>
                  </wp:positionV>
                  <wp:extent cx="2486025" cy="1865053"/>
                  <wp:effectExtent l="0" t="0" r="0" b="1905"/>
                  <wp:wrapSquare wrapText="bothSides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1865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CD8A2B" w14:textId="46469D74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3A7CAB" w14:textId="5027CFC0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CD9F4A" w14:textId="28C8C2E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649466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9AE35D" w14:textId="77777777" w:rsidR="004530BE" w:rsidRDefault="004530BE"/>
    <w:sectPr w:rsidR="004530BE" w:rsidSect="00205A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BE"/>
    <w:rsid w:val="00105D0E"/>
    <w:rsid w:val="00110904"/>
    <w:rsid w:val="00113222"/>
    <w:rsid w:val="00137DC3"/>
    <w:rsid w:val="00194CD2"/>
    <w:rsid w:val="001E3BDB"/>
    <w:rsid w:val="00205AFA"/>
    <w:rsid w:val="002912A1"/>
    <w:rsid w:val="002C584D"/>
    <w:rsid w:val="003231B9"/>
    <w:rsid w:val="004530BE"/>
    <w:rsid w:val="006360A5"/>
    <w:rsid w:val="006B2534"/>
    <w:rsid w:val="00770C52"/>
    <w:rsid w:val="007B2A41"/>
    <w:rsid w:val="00833321"/>
    <w:rsid w:val="009D4CDE"/>
    <w:rsid w:val="00A62F1D"/>
    <w:rsid w:val="00A64782"/>
    <w:rsid w:val="00AD78A4"/>
    <w:rsid w:val="00BA4037"/>
    <w:rsid w:val="00C76AC4"/>
    <w:rsid w:val="00CE4F1D"/>
    <w:rsid w:val="00D32A7B"/>
    <w:rsid w:val="00D834D5"/>
    <w:rsid w:val="00DB3F7A"/>
    <w:rsid w:val="00F54F4C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703C"/>
  <w15:chartTrackingRefBased/>
  <w15:docId w15:val="{1A38CC50-146B-4CF3-A576-5F62772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User</cp:lastModifiedBy>
  <cp:revision>8</cp:revision>
  <cp:lastPrinted>2024-03-27T13:57:00Z</cp:lastPrinted>
  <dcterms:created xsi:type="dcterms:W3CDTF">2024-03-27T02:57:00Z</dcterms:created>
  <dcterms:modified xsi:type="dcterms:W3CDTF">2024-03-27T13:57:00Z</dcterms:modified>
</cp:coreProperties>
</file>